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湖南省优秀教师、湖南省优秀教育工作者推荐人选汇总表</w:t>
      </w:r>
    </w:p>
    <w:p>
      <w:pPr>
        <w:snapToGrid w:val="0"/>
        <w:ind w:right="-652"/>
        <w:rPr>
          <w:rFonts w:hint="eastAsia" w:ascii="Times New Roman" w:hAnsi="Times New Roman" w:eastAsia="仿宋" w:cs="Times New Roman"/>
          <w:sz w:val="28"/>
        </w:rPr>
      </w:pPr>
    </w:p>
    <w:p>
      <w:pPr>
        <w:snapToGrid w:val="0"/>
        <w:ind w:right="-652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仿宋" w:cs="Times New Roman"/>
          <w:sz w:val="28"/>
        </w:rPr>
        <w:t xml:space="preserve">（制表单位盖章）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</w:t>
      </w:r>
      <w:r>
        <w:rPr>
          <w:rFonts w:ascii="Times New Roman" w:hAnsi="Times New Roman" w:eastAsia="仿宋" w:cs="Times New Roman"/>
          <w:sz w:val="28"/>
        </w:rPr>
        <w:t>制表日期：     年   月   日</w:t>
      </w:r>
    </w:p>
    <w:tbl>
      <w:tblPr>
        <w:tblStyle w:val="6"/>
        <w:tblW w:w="14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04"/>
        <w:gridCol w:w="2733"/>
        <w:gridCol w:w="451"/>
        <w:gridCol w:w="452"/>
        <w:gridCol w:w="1204"/>
        <w:gridCol w:w="752"/>
        <w:gridCol w:w="753"/>
        <w:gridCol w:w="1292"/>
        <w:gridCol w:w="1231"/>
        <w:gridCol w:w="451"/>
        <w:gridCol w:w="1204"/>
        <w:gridCol w:w="752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 名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  作  单   位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政治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面貌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行政职务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专业技术职    务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教龄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拟　　授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奖励名称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人选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类型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napToGrid w:val="0"/>
        <w:rPr>
          <w:rFonts w:hint="eastAsia" w:ascii="Times New Roman" w:hAnsi="Times New Roman" w:eastAsia="仿宋" w:cs="Times New Roman"/>
          <w:sz w:val="24"/>
        </w:rPr>
      </w:pPr>
    </w:p>
    <w:p>
      <w:pPr>
        <w:snapToGrid w:val="0"/>
        <w:rPr>
          <w:rFonts w:ascii="Times New Roman" w:hAnsi="Times New Roman" w:eastAsia="仿宋" w:cs="Times New Roman"/>
          <w:sz w:val="24"/>
          <w:szCs w:val="20"/>
        </w:rPr>
      </w:pPr>
      <w:r>
        <w:rPr>
          <w:rFonts w:ascii="Times New Roman" w:hAnsi="Times New Roman" w:eastAsia="仿宋" w:cs="Times New Roman"/>
          <w:sz w:val="24"/>
        </w:rPr>
        <w:t>填写说明：1、“姓名”栏：填写的姓名应与被推荐人身份证姓名及申报表所填写的姓名一致。</w:t>
      </w:r>
    </w:p>
    <w:p>
      <w:pPr>
        <w:snapToGrid w:val="0"/>
        <w:ind w:right="-472" w:rightChars="-225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          2、“工作单位”栏：填写工作单位的全称，如××省××市（县）第×中学。如是民办学校，请在备注栏注明“民办学校”。</w:t>
      </w:r>
    </w:p>
    <w:p>
      <w:pPr>
        <w:snapToGrid w:val="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          3、“出生年月”栏：填写日期型数据，如出生于1960年1月，填写成1960－01。</w:t>
      </w:r>
    </w:p>
    <w:p>
      <w:pPr>
        <w:snapToGrid w:val="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          4、“拟授奖励名称”栏：选择填写“湖南省优秀教师”或“湖南省优秀教育工作者”。</w:t>
      </w:r>
    </w:p>
    <w:p>
      <w:pPr>
        <w:snapToGrid w:val="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          5、“人选类型”：湖南省优秀教师人选请注明基础教育、高等教育、中等职业教育、成人教育、特殊教育等类型。</w:t>
      </w:r>
    </w:p>
    <w:p>
      <w:pPr>
        <w:snapToGrid w:val="0"/>
        <w:rPr>
          <w:rFonts w:ascii="Times New Roman" w:hAnsi="Times New Roman" w:eastAsia="仿宋" w:cs="Times New Roman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ascii="Times New Roman" w:hAnsi="Times New Roman" w:eastAsia="仿宋" w:cs="Times New Roman"/>
          <w:sz w:val="24"/>
        </w:rPr>
        <w:t xml:space="preserve">          6、“备注”栏：填写其他需要说明的重要内容。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魏碑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1351F"/>
    <w:rsid w:val="1C61351F"/>
    <w:rsid w:val="2DCF01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2017-07-19T03:17:00Z</dcterms:created>
  <dc:creator>ZCH</dc:creator>
  <cp:lastModifiedBy>ZCH</cp:lastModifiedBy>
  <dcterms:modified xsi:type="dcterms:W3CDTF">2017-07-19T03:51:04Z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